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BB" w:rsidRDefault="00920EBB" w:rsidP="00F80B43">
      <w:pPr>
        <w:ind w:firstLine="720"/>
        <w:jc w:val="both"/>
        <w:rPr>
          <w:sz w:val="26"/>
          <w:szCs w:val="26"/>
          <w:lang/>
        </w:rPr>
      </w:pPr>
    </w:p>
    <w:p w:rsidR="00920EBB" w:rsidRDefault="00920EBB" w:rsidP="00F80B43">
      <w:pPr>
        <w:ind w:firstLine="720"/>
        <w:jc w:val="both"/>
        <w:rPr>
          <w:sz w:val="26"/>
          <w:szCs w:val="26"/>
          <w:lang/>
        </w:rPr>
      </w:pPr>
    </w:p>
    <w:p w:rsidR="00F80B43" w:rsidRPr="00CA7682" w:rsidRDefault="00F80B43" w:rsidP="00F80B43">
      <w:pPr>
        <w:ind w:firstLine="720"/>
        <w:jc w:val="both"/>
        <w:rPr>
          <w:sz w:val="26"/>
          <w:szCs w:val="26"/>
        </w:rPr>
      </w:pPr>
      <w:proofErr w:type="spellStart"/>
      <w:r w:rsidRPr="00CA7682">
        <w:rPr>
          <w:sz w:val="26"/>
          <w:szCs w:val="26"/>
        </w:rPr>
        <w:t>На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основу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члана</w:t>
      </w:r>
      <w:proofErr w:type="spellEnd"/>
      <w:r w:rsidRPr="00CA7682">
        <w:rPr>
          <w:sz w:val="26"/>
          <w:szCs w:val="26"/>
        </w:rPr>
        <w:t xml:space="preserve"> 29  </w:t>
      </w:r>
      <w:proofErr w:type="spellStart"/>
      <w:r w:rsidRPr="00CA7682">
        <w:rPr>
          <w:sz w:val="26"/>
          <w:szCs w:val="26"/>
        </w:rPr>
        <w:t>став</w:t>
      </w:r>
      <w:proofErr w:type="spellEnd"/>
      <w:r w:rsidRPr="00CA7682">
        <w:rPr>
          <w:sz w:val="26"/>
          <w:szCs w:val="26"/>
        </w:rPr>
        <w:t xml:space="preserve"> 1, </w:t>
      </w:r>
      <w:proofErr w:type="spellStart"/>
      <w:r w:rsidRPr="00CA7682">
        <w:rPr>
          <w:sz w:val="26"/>
          <w:szCs w:val="26"/>
        </w:rPr>
        <w:t>тачка</w:t>
      </w:r>
      <w:proofErr w:type="spellEnd"/>
      <w:r w:rsidRPr="00CA7682">
        <w:rPr>
          <w:sz w:val="26"/>
          <w:szCs w:val="26"/>
        </w:rPr>
        <w:t xml:space="preserve"> 10 </w:t>
      </w:r>
      <w:proofErr w:type="spellStart"/>
      <w:r w:rsidRPr="00CA7682">
        <w:rPr>
          <w:sz w:val="26"/>
          <w:szCs w:val="26"/>
        </w:rPr>
        <w:t>Закона</w:t>
      </w:r>
      <w:proofErr w:type="spellEnd"/>
      <w:r w:rsidRPr="00CA7682">
        <w:rPr>
          <w:sz w:val="26"/>
          <w:szCs w:val="26"/>
        </w:rPr>
        <w:t xml:space="preserve"> о </w:t>
      </w:r>
      <w:proofErr w:type="spellStart"/>
      <w:r w:rsidRPr="00CA7682">
        <w:rPr>
          <w:sz w:val="26"/>
          <w:szCs w:val="26"/>
        </w:rPr>
        <w:t>смањењу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ризика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од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катастрофа</w:t>
      </w:r>
      <w:proofErr w:type="spellEnd"/>
      <w:r w:rsidRPr="00CA7682">
        <w:rPr>
          <w:sz w:val="26"/>
          <w:szCs w:val="26"/>
        </w:rPr>
        <w:t xml:space="preserve"> и </w:t>
      </w:r>
      <w:proofErr w:type="spellStart"/>
      <w:r w:rsidRPr="00CA7682">
        <w:rPr>
          <w:sz w:val="26"/>
          <w:szCs w:val="26"/>
        </w:rPr>
        <w:t>управљању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ванредним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ситуацијама</w:t>
      </w:r>
      <w:proofErr w:type="spellEnd"/>
      <w:r w:rsidRPr="00CA7682">
        <w:rPr>
          <w:sz w:val="26"/>
          <w:szCs w:val="26"/>
        </w:rPr>
        <w:t xml:space="preserve"> (</w:t>
      </w:r>
      <w:proofErr w:type="spellStart"/>
      <w:r w:rsidRPr="00CA7682">
        <w:rPr>
          <w:sz w:val="26"/>
          <w:szCs w:val="26"/>
        </w:rPr>
        <w:t>Сл</w:t>
      </w:r>
      <w:proofErr w:type="spellEnd"/>
      <w:r w:rsidRPr="00CA7682">
        <w:rPr>
          <w:sz w:val="26"/>
          <w:szCs w:val="26"/>
        </w:rPr>
        <w:t xml:space="preserve">. </w:t>
      </w:r>
      <w:proofErr w:type="spellStart"/>
      <w:r w:rsidRPr="00CA7682">
        <w:rPr>
          <w:sz w:val="26"/>
          <w:szCs w:val="26"/>
        </w:rPr>
        <w:t>Гласник</w:t>
      </w:r>
      <w:proofErr w:type="spellEnd"/>
      <w:r w:rsidRPr="00CA7682">
        <w:rPr>
          <w:sz w:val="26"/>
          <w:szCs w:val="26"/>
        </w:rPr>
        <w:t xml:space="preserve"> РС </w:t>
      </w:r>
      <w:proofErr w:type="spellStart"/>
      <w:r w:rsidRPr="00CA7682">
        <w:rPr>
          <w:sz w:val="26"/>
          <w:szCs w:val="26"/>
        </w:rPr>
        <w:t>бр</w:t>
      </w:r>
      <w:proofErr w:type="spellEnd"/>
      <w:r w:rsidRPr="00CA7682">
        <w:rPr>
          <w:sz w:val="26"/>
          <w:szCs w:val="26"/>
        </w:rPr>
        <w:t xml:space="preserve"> 87/18), </w:t>
      </w:r>
      <w:proofErr w:type="spellStart"/>
      <w:r w:rsidRPr="00CA7682">
        <w:rPr>
          <w:sz w:val="26"/>
          <w:szCs w:val="26"/>
        </w:rPr>
        <w:t>члана</w:t>
      </w:r>
      <w:proofErr w:type="spellEnd"/>
      <w:r w:rsidRPr="00CA7682">
        <w:rPr>
          <w:sz w:val="26"/>
          <w:szCs w:val="26"/>
        </w:rPr>
        <w:t xml:space="preserve"> 61  </w:t>
      </w:r>
      <w:proofErr w:type="spellStart"/>
      <w:r w:rsidRPr="00CA7682">
        <w:rPr>
          <w:sz w:val="26"/>
          <w:szCs w:val="26"/>
        </w:rPr>
        <w:t>Пословника</w:t>
      </w:r>
      <w:proofErr w:type="spellEnd"/>
      <w:r w:rsidRPr="00CA7682">
        <w:rPr>
          <w:sz w:val="26"/>
          <w:szCs w:val="26"/>
        </w:rPr>
        <w:t xml:space="preserve"> Градског већа (</w:t>
      </w:r>
      <w:proofErr w:type="spellStart"/>
      <w:r w:rsidRPr="00CA7682">
        <w:rPr>
          <w:sz w:val="26"/>
          <w:szCs w:val="26"/>
        </w:rPr>
        <w:t>Служ</w:t>
      </w:r>
      <w:r>
        <w:rPr>
          <w:sz w:val="26"/>
          <w:szCs w:val="26"/>
        </w:rPr>
        <w:t>бени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гласник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29/20</w:t>
      </w:r>
      <w:r w:rsidRPr="00CA7682">
        <w:rPr>
          <w:sz w:val="26"/>
          <w:szCs w:val="26"/>
        </w:rPr>
        <w:t xml:space="preserve">)  и  </w:t>
      </w:r>
      <w:r>
        <w:rPr>
          <w:sz w:val="26"/>
          <w:szCs w:val="26"/>
          <w:lang/>
        </w:rPr>
        <w:t xml:space="preserve">закључка </w:t>
      </w:r>
      <w:r w:rsidRPr="00CA7682">
        <w:rPr>
          <w:sz w:val="26"/>
          <w:szCs w:val="26"/>
        </w:rPr>
        <w:t xml:space="preserve"> Градског </w:t>
      </w:r>
      <w:proofErr w:type="spellStart"/>
      <w:r w:rsidRPr="00CA7682">
        <w:rPr>
          <w:sz w:val="26"/>
          <w:szCs w:val="26"/>
        </w:rPr>
        <w:t>штаба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за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ванредне</w:t>
      </w:r>
      <w:proofErr w:type="spellEnd"/>
      <w:r w:rsidRPr="00CA7682">
        <w:rPr>
          <w:sz w:val="26"/>
          <w:szCs w:val="26"/>
        </w:rPr>
        <w:t xml:space="preserve">  </w:t>
      </w:r>
      <w:proofErr w:type="spellStart"/>
      <w:r w:rsidRPr="00CA7682">
        <w:rPr>
          <w:sz w:val="26"/>
          <w:szCs w:val="26"/>
        </w:rPr>
        <w:t>ситуације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број</w:t>
      </w:r>
      <w:proofErr w:type="spellEnd"/>
      <w:r w:rsidRPr="00CA7682">
        <w:rPr>
          <w:sz w:val="26"/>
          <w:szCs w:val="26"/>
        </w:rPr>
        <w:t xml:space="preserve">  217-</w:t>
      </w:r>
      <w:r>
        <w:rPr>
          <w:sz w:val="26"/>
          <w:szCs w:val="26"/>
          <w:lang/>
        </w:rPr>
        <w:t>20</w:t>
      </w:r>
      <w:r w:rsidRPr="00CA7682">
        <w:rPr>
          <w:sz w:val="26"/>
          <w:szCs w:val="26"/>
        </w:rPr>
        <w:t>/202</w:t>
      </w:r>
      <w:r>
        <w:rPr>
          <w:sz w:val="26"/>
          <w:szCs w:val="26"/>
          <w:lang/>
        </w:rPr>
        <w:t>1</w:t>
      </w:r>
      <w:r w:rsidRPr="00CA7682">
        <w:rPr>
          <w:sz w:val="26"/>
          <w:szCs w:val="26"/>
        </w:rPr>
        <w:t xml:space="preserve">  </w:t>
      </w:r>
      <w:proofErr w:type="spellStart"/>
      <w:r w:rsidRPr="00CA7682">
        <w:rPr>
          <w:sz w:val="26"/>
          <w:szCs w:val="26"/>
        </w:rPr>
        <w:t>од</w:t>
      </w:r>
      <w:proofErr w:type="spellEnd"/>
      <w:r w:rsidRPr="00CA7682">
        <w:rPr>
          <w:sz w:val="26"/>
          <w:szCs w:val="26"/>
        </w:rPr>
        <w:t xml:space="preserve"> </w:t>
      </w:r>
      <w:r>
        <w:rPr>
          <w:sz w:val="26"/>
          <w:szCs w:val="26"/>
          <w:lang/>
        </w:rPr>
        <w:t>16.08</w:t>
      </w:r>
      <w:r>
        <w:rPr>
          <w:sz w:val="26"/>
          <w:szCs w:val="26"/>
        </w:rPr>
        <w:t>.202</w:t>
      </w:r>
      <w:r>
        <w:rPr>
          <w:sz w:val="26"/>
          <w:szCs w:val="26"/>
          <w:lang/>
        </w:rPr>
        <w:t>1</w:t>
      </w:r>
      <w:r w:rsidRPr="00CA7682">
        <w:rPr>
          <w:sz w:val="26"/>
          <w:szCs w:val="26"/>
        </w:rPr>
        <w:t xml:space="preserve">. </w:t>
      </w:r>
      <w:proofErr w:type="spellStart"/>
      <w:proofErr w:type="gramStart"/>
      <w:r w:rsidRPr="00CA7682">
        <w:rPr>
          <w:sz w:val="26"/>
          <w:szCs w:val="26"/>
        </w:rPr>
        <w:t>године</w:t>
      </w:r>
      <w:proofErr w:type="spellEnd"/>
      <w:proofErr w:type="gramEnd"/>
      <w:r w:rsidRPr="00CA7682">
        <w:rPr>
          <w:sz w:val="26"/>
          <w:szCs w:val="26"/>
        </w:rPr>
        <w:t xml:space="preserve">, </w:t>
      </w:r>
      <w:proofErr w:type="spellStart"/>
      <w:r w:rsidRPr="00CA7682">
        <w:rPr>
          <w:sz w:val="26"/>
          <w:szCs w:val="26"/>
        </w:rPr>
        <w:t>Градско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веће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града</w:t>
      </w:r>
      <w:proofErr w:type="spellEnd"/>
      <w:r w:rsidRPr="00CA7682">
        <w:rPr>
          <w:sz w:val="26"/>
          <w:szCs w:val="26"/>
        </w:rPr>
        <w:t xml:space="preserve">  </w:t>
      </w:r>
      <w:proofErr w:type="spellStart"/>
      <w:r w:rsidRPr="00CA7682">
        <w:rPr>
          <w:sz w:val="26"/>
          <w:szCs w:val="26"/>
        </w:rPr>
        <w:t>Врања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на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седници</w:t>
      </w:r>
      <w:proofErr w:type="spellEnd"/>
      <w:r w:rsidRPr="00CA7682">
        <w:rPr>
          <w:sz w:val="26"/>
          <w:szCs w:val="26"/>
        </w:rPr>
        <w:t xml:space="preserve"> </w:t>
      </w:r>
      <w:proofErr w:type="spellStart"/>
      <w:r w:rsidRPr="00CA7682">
        <w:rPr>
          <w:sz w:val="26"/>
          <w:szCs w:val="26"/>
        </w:rPr>
        <w:t>одржаној</w:t>
      </w:r>
      <w:proofErr w:type="spellEnd"/>
      <w:r w:rsidRPr="00CA7682">
        <w:rPr>
          <w:sz w:val="26"/>
          <w:szCs w:val="26"/>
        </w:rPr>
        <w:t xml:space="preserve"> </w:t>
      </w:r>
      <w:r w:rsidR="00920EBB">
        <w:rPr>
          <w:sz w:val="26"/>
          <w:szCs w:val="26"/>
          <w:lang/>
        </w:rPr>
        <w:t>16.08.</w:t>
      </w:r>
      <w:r>
        <w:rPr>
          <w:sz w:val="26"/>
          <w:szCs w:val="26"/>
          <w:lang/>
        </w:rPr>
        <w:t>2021</w:t>
      </w:r>
      <w:r w:rsidRPr="00CA7682">
        <w:rPr>
          <w:sz w:val="26"/>
          <w:szCs w:val="26"/>
        </w:rPr>
        <w:t xml:space="preserve">. </w:t>
      </w:r>
      <w:proofErr w:type="spellStart"/>
      <w:proofErr w:type="gramStart"/>
      <w:r w:rsidRPr="00CA7682">
        <w:rPr>
          <w:sz w:val="26"/>
          <w:szCs w:val="26"/>
        </w:rPr>
        <w:t>године</w:t>
      </w:r>
      <w:proofErr w:type="spellEnd"/>
      <w:proofErr w:type="gramEnd"/>
      <w:r w:rsidRPr="00CA7682">
        <w:rPr>
          <w:sz w:val="26"/>
          <w:szCs w:val="26"/>
        </w:rPr>
        <w:t xml:space="preserve">,  </w:t>
      </w:r>
      <w:proofErr w:type="spellStart"/>
      <w:r w:rsidRPr="00CA7682">
        <w:rPr>
          <w:sz w:val="26"/>
          <w:szCs w:val="26"/>
        </w:rPr>
        <w:t>доноси</w:t>
      </w:r>
      <w:proofErr w:type="spellEnd"/>
      <w:r w:rsidRPr="00CA7682">
        <w:rPr>
          <w:sz w:val="26"/>
          <w:szCs w:val="26"/>
        </w:rPr>
        <w:t>:</w:t>
      </w:r>
    </w:p>
    <w:p w:rsidR="00F80B43" w:rsidRPr="00CA7682" w:rsidRDefault="00F80B43" w:rsidP="00F80B43">
      <w:pPr>
        <w:ind w:firstLine="720"/>
        <w:jc w:val="both"/>
        <w:rPr>
          <w:sz w:val="26"/>
          <w:szCs w:val="26"/>
        </w:rPr>
      </w:pPr>
    </w:p>
    <w:p w:rsidR="00F80B43" w:rsidRDefault="00F80B43" w:rsidP="00F80B43">
      <w:pPr>
        <w:jc w:val="center"/>
        <w:rPr>
          <w:b/>
          <w:sz w:val="26"/>
          <w:szCs w:val="26"/>
        </w:rPr>
      </w:pPr>
    </w:p>
    <w:p w:rsidR="00F80B43" w:rsidRPr="00CA7682" w:rsidRDefault="00F80B43" w:rsidP="00F80B43">
      <w:pPr>
        <w:jc w:val="center"/>
        <w:rPr>
          <w:b/>
          <w:sz w:val="26"/>
          <w:szCs w:val="26"/>
        </w:rPr>
      </w:pPr>
      <w:r w:rsidRPr="00CA7682">
        <w:rPr>
          <w:b/>
          <w:sz w:val="26"/>
          <w:szCs w:val="26"/>
        </w:rPr>
        <w:t>Н А Р Е Д Б У</w:t>
      </w:r>
    </w:p>
    <w:p w:rsidR="00F80B43" w:rsidRPr="00CA7682" w:rsidRDefault="00F80B43" w:rsidP="00F80B4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  </w:t>
      </w:r>
      <w:proofErr w:type="spellStart"/>
      <w:r>
        <w:rPr>
          <w:b/>
          <w:sz w:val="26"/>
          <w:szCs w:val="26"/>
        </w:rPr>
        <w:t>продај</w:t>
      </w:r>
      <w:proofErr w:type="spellEnd"/>
      <w:r>
        <w:rPr>
          <w:b/>
          <w:sz w:val="26"/>
          <w:szCs w:val="26"/>
          <w:lang/>
        </w:rPr>
        <w:t>и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прехра</w:t>
      </w:r>
      <w:proofErr w:type="spellEnd"/>
      <w:r>
        <w:rPr>
          <w:b/>
          <w:sz w:val="26"/>
          <w:szCs w:val="26"/>
          <w:lang/>
        </w:rPr>
        <w:t>м</w:t>
      </w:r>
      <w:proofErr w:type="spellStart"/>
      <w:r w:rsidRPr="00CA7682">
        <w:rPr>
          <w:b/>
          <w:sz w:val="26"/>
          <w:szCs w:val="26"/>
        </w:rPr>
        <w:t>бених</w:t>
      </w:r>
      <w:proofErr w:type="spellEnd"/>
      <w:r w:rsidRPr="00CA7682">
        <w:rPr>
          <w:b/>
          <w:sz w:val="26"/>
          <w:szCs w:val="26"/>
        </w:rPr>
        <w:t xml:space="preserve"> </w:t>
      </w:r>
      <w:proofErr w:type="spellStart"/>
      <w:r w:rsidRPr="00CA7682">
        <w:rPr>
          <w:b/>
          <w:sz w:val="26"/>
          <w:szCs w:val="26"/>
        </w:rPr>
        <w:t>производа</w:t>
      </w:r>
      <w:proofErr w:type="spellEnd"/>
      <w:r w:rsidRPr="00CA7682">
        <w:rPr>
          <w:b/>
          <w:sz w:val="26"/>
          <w:szCs w:val="26"/>
        </w:rPr>
        <w:t xml:space="preserve"> </w:t>
      </w:r>
    </w:p>
    <w:p w:rsidR="00F80B43" w:rsidRDefault="00F80B43" w:rsidP="00F80B43">
      <w:pPr>
        <w:pStyle w:val="ListParagraph"/>
        <w:suppressAutoHyphens w:val="0"/>
        <w:spacing w:after="200" w:line="276" w:lineRule="auto"/>
        <w:ind w:left="1170"/>
        <w:jc w:val="both"/>
        <w:rPr>
          <w:b/>
          <w:lang/>
        </w:rPr>
      </w:pPr>
    </w:p>
    <w:p w:rsidR="00F80B43" w:rsidRPr="00920EBB" w:rsidRDefault="00F80B43" w:rsidP="00920EBB">
      <w:pPr>
        <w:pStyle w:val="ListParagraph"/>
        <w:numPr>
          <w:ilvl w:val="0"/>
          <w:numId w:val="1"/>
        </w:numPr>
        <w:suppressAutoHyphens w:val="0"/>
        <w:spacing w:after="200" w:line="276" w:lineRule="auto"/>
        <w:ind w:left="0" w:firstLine="810"/>
        <w:jc w:val="both"/>
        <w:rPr>
          <w:sz w:val="26"/>
          <w:szCs w:val="26"/>
          <w:lang/>
        </w:rPr>
      </w:pPr>
      <w:r w:rsidRPr="00920EBB">
        <w:rPr>
          <w:sz w:val="26"/>
          <w:szCs w:val="26"/>
          <w:lang/>
        </w:rPr>
        <w:t>Дозвољава се продаја свих прехрамбених производа у наменски уређеним малопродајним објектима и испред њих, као и на пијацама.</w:t>
      </w:r>
    </w:p>
    <w:p w:rsidR="00F80B43" w:rsidRPr="00920EBB" w:rsidRDefault="00F80B43" w:rsidP="00920EBB">
      <w:pPr>
        <w:pStyle w:val="ListParagraph"/>
        <w:numPr>
          <w:ilvl w:val="0"/>
          <w:numId w:val="1"/>
        </w:numPr>
        <w:suppressAutoHyphens w:val="0"/>
        <w:spacing w:after="200" w:line="276" w:lineRule="auto"/>
        <w:ind w:left="0" w:firstLine="810"/>
        <w:jc w:val="both"/>
        <w:rPr>
          <w:sz w:val="26"/>
          <w:szCs w:val="26"/>
          <w:lang/>
        </w:rPr>
      </w:pPr>
      <w:r w:rsidRPr="00920EBB">
        <w:rPr>
          <w:sz w:val="26"/>
          <w:szCs w:val="26"/>
          <w:lang/>
        </w:rPr>
        <w:t>Прехрамбени производи  који се продају у простору испред малопродајних објеката морају бити изложене у сталним или покретним гондолама, полицама, продајним столовима или витринама на висини не мањој од 80 цм од коте тла, а у циљу одржавања квалитета и здравствене заштите.</w:t>
      </w:r>
    </w:p>
    <w:p w:rsidR="00F80B43" w:rsidRPr="00920EBB" w:rsidRDefault="00F80B43" w:rsidP="00920EBB">
      <w:pPr>
        <w:pStyle w:val="ListParagraph"/>
        <w:numPr>
          <w:ilvl w:val="0"/>
          <w:numId w:val="1"/>
        </w:numPr>
        <w:suppressAutoHyphens w:val="0"/>
        <w:spacing w:after="200" w:line="276" w:lineRule="auto"/>
        <w:ind w:left="0" w:firstLine="810"/>
        <w:jc w:val="both"/>
        <w:rPr>
          <w:sz w:val="26"/>
          <w:szCs w:val="26"/>
          <w:lang/>
        </w:rPr>
      </w:pPr>
      <w:r w:rsidRPr="00920EBB">
        <w:rPr>
          <w:sz w:val="26"/>
          <w:szCs w:val="26"/>
          <w:lang/>
        </w:rPr>
        <w:t>Ступањем на снагу ове нар</w:t>
      </w:r>
      <w:r w:rsidR="00920EBB">
        <w:rPr>
          <w:sz w:val="26"/>
          <w:szCs w:val="26"/>
          <w:lang/>
        </w:rPr>
        <w:t>е</w:t>
      </w:r>
      <w:r w:rsidRPr="00920EBB">
        <w:rPr>
          <w:sz w:val="26"/>
          <w:szCs w:val="26"/>
          <w:lang/>
        </w:rPr>
        <w:t xml:space="preserve">дбе, престаје да важи наредба о забрани продаје прехрамбених производа број: </w:t>
      </w:r>
      <w:r w:rsidRPr="00920EBB">
        <w:rPr>
          <w:sz w:val="26"/>
          <w:szCs w:val="26"/>
        </w:rPr>
        <w:t xml:space="preserve">06-66/1//2020 – 04, </w:t>
      </w:r>
      <w:r w:rsidRPr="00920EBB">
        <w:rPr>
          <w:sz w:val="26"/>
          <w:szCs w:val="26"/>
          <w:lang/>
        </w:rPr>
        <w:t>од</w:t>
      </w:r>
      <w:r w:rsidRPr="00920EBB">
        <w:rPr>
          <w:sz w:val="26"/>
          <w:szCs w:val="26"/>
        </w:rPr>
        <w:t xml:space="preserve"> 31.03.2020. </w:t>
      </w:r>
      <w:proofErr w:type="spellStart"/>
      <w:proofErr w:type="gramStart"/>
      <w:r w:rsidRPr="00920EBB">
        <w:rPr>
          <w:sz w:val="26"/>
          <w:szCs w:val="26"/>
        </w:rPr>
        <w:t>године</w:t>
      </w:r>
      <w:proofErr w:type="spellEnd"/>
      <w:proofErr w:type="gramEnd"/>
      <w:r w:rsidRPr="00920EBB">
        <w:rPr>
          <w:sz w:val="26"/>
          <w:szCs w:val="26"/>
          <w:lang/>
        </w:rPr>
        <w:t>.</w:t>
      </w:r>
    </w:p>
    <w:p w:rsidR="00F80B43" w:rsidRPr="00920EBB" w:rsidRDefault="00F80B43" w:rsidP="00920EBB">
      <w:pPr>
        <w:pStyle w:val="ListParagraph"/>
        <w:numPr>
          <w:ilvl w:val="0"/>
          <w:numId w:val="1"/>
        </w:numPr>
        <w:ind w:left="90" w:firstLine="720"/>
        <w:jc w:val="both"/>
        <w:rPr>
          <w:sz w:val="26"/>
          <w:szCs w:val="26"/>
        </w:rPr>
      </w:pPr>
      <w:proofErr w:type="spellStart"/>
      <w:r w:rsidRPr="00920EBB">
        <w:rPr>
          <w:sz w:val="26"/>
          <w:szCs w:val="26"/>
        </w:rPr>
        <w:t>Наредба</w:t>
      </w:r>
      <w:proofErr w:type="spellEnd"/>
      <w:r w:rsidRPr="00920EBB">
        <w:rPr>
          <w:sz w:val="26"/>
          <w:szCs w:val="26"/>
        </w:rPr>
        <w:t xml:space="preserve"> </w:t>
      </w:r>
      <w:proofErr w:type="spellStart"/>
      <w:r w:rsidRPr="00920EBB">
        <w:rPr>
          <w:sz w:val="26"/>
          <w:szCs w:val="26"/>
        </w:rPr>
        <w:t>ступа</w:t>
      </w:r>
      <w:proofErr w:type="spellEnd"/>
      <w:r w:rsidRPr="00920EBB">
        <w:rPr>
          <w:sz w:val="26"/>
          <w:szCs w:val="26"/>
        </w:rPr>
        <w:t xml:space="preserve"> </w:t>
      </w:r>
      <w:proofErr w:type="spellStart"/>
      <w:r w:rsidRPr="00920EBB">
        <w:rPr>
          <w:sz w:val="26"/>
          <w:szCs w:val="26"/>
        </w:rPr>
        <w:t>на</w:t>
      </w:r>
      <w:proofErr w:type="spellEnd"/>
      <w:r w:rsidRPr="00920EBB">
        <w:rPr>
          <w:sz w:val="26"/>
          <w:szCs w:val="26"/>
        </w:rPr>
        <w:t xml:space="preserve"> </w:t>
      </w:r>
      <w:proofErr w:type="spellStart"/>
      <w:r w:rsidRPr="00920EBB">
        <w:rPr>
          <w:sz w:val="26"/>
          <w:szCs w:val="26"/>
        </w:rPr>
        <w:t>снагу</w:t>
      </w:r>
      <w:proofErr w:type="spellEnd"/>
      <w:r w:rsidRPr="00920EBB">
        <w:rPr>
          <w:sz w:val="26"/>
          <w:szCs w:val="26"/>
        </w:rPr>
        <w:t xml:space="preserve"> </w:t>
      </w:r>
      <w:proofErr w:type="spellStart"/>
      <w:r w:rsidRPr="00920EBB">
        <w:rPr>
          <w:sz w:val="26"/>
          <w:szCs w:val="26"/>
        </w:rPr>
        <w:t>даном</w:t>
      </w:r>
      <w:proofErr w:type="spellEnd"/>
      <w:r w:rsidRPr="00920EBB">
        <w:rPr>
          <w:sz w:val="26"/>
          <w:szCs w:val="26"/>
        </w:rPr>
        <w:t xml:space="preserve"> </w:t>
      </w:r>
      <w:proofErr w:type="spellStart"/>
      <w:r w:rsidRPr="00920EBB">
        <w:rPr>
          <w:sz w:val="26"/>
          <w:szCs w:val="26"/>
        </w:rPr>
        <w:t>објављивања</w:t>
      </w:r>
      <w:proofErr w:type="spellEnd"/>
      <w:r w:rsidRPr="00920EBB">
        <w:rPr>
          <w:sz w:val="26"/>
          <w:szCs w:val="26"/>
        </w:rPr>
        <w:t xml:space="preserve"> у </w:t>
      </w:r>
      <w:proofErr w:type="spellStart"/>
      <w:r w:rsidRPr="00920EBB">
        <w:rPr>
          <w:sz w:val="26"/>
          <w:szCs w:val="26"/>
        </w:rPr>
        <w:t>Службеном</w:t>
      </w:r>
      <w:proofErr w:type="spellEnd"/>
      <w:r w:rsidRPr="00920EBB">
        <w:rPr>
          <w:sz w:val="26"/>
          <w:szCs w:val="26"/>
        </w:rPr>
        <w:t xml:space="preserve"> </w:t>
      </w:r>
      <w:proofErr w:type="spellStart"/>
      <w:r w:rsidRPr="00920EBB">
        <w:rPr>
          <w:sz w:val="26"/>
          <w:szCs w:val="26"/>
        </w:rPr>
        <w:t>гласнику</w:t>
      </w:r>
      <w:proofErr w:type="spellEnd"/>
      <w:r w:rsidRPr="00920EBB">
        <w:rPr>
          <w:sz w:val="26"/>
          <w:szCs w:val="26"/>
        </w:rPr>
        <w:t xml:space="preserve"> </w:t>
      </w:r>
      <w:proofErr w:type="spellStart"/>
      <w:r w:rsidRPr="00920EBB">
        <w:rPr>
          <w:sz w:val="26"/>
          <w:szCs w:val="26"/>
        </w:rPr>
        <w:t>града</w:t>
      </w:r>
      <w:proofErr w:type="spellEnd"/>
      <w:r w:rsidRPr="00920EBB">
        <w:rPr>
          <w:sz w:val="26"/>
          <w:szCs w:val="26"/>
        </w:rPr>
        <w:t xml:space="preserve"> </w:t>
      </w:r>
      <w:proofErr w:type="spellStart"/>
      <w:r w:rsidRPr="00920EBB">
        <w:rPr>
          <w:sz w:val="26"/>
          <w:szCs w:val="26"/>
        </w:rPr>
        <w:t>Врања</w:t>
      </w:r>
      <w:proofErr w:type="spellEnd"/>
      <w:r w:rsidRPr="00920EBB">
        <w:rPr>
          <w:sz w:val="26"/>
          <w:szCs w:val="26"/>
        </w:rPr>
        <w:t>.</w:t>
      </w:r>
    </w:p>
    <w:p w:rsidR="00F80B43" w:rsidRDefault="00F80B43" w:rsidP="00F80B43">
      <w:pPr>
        <w:ind w:firstLine="720"/>
        <w:rPr>
          <w:sz w:val="26"/>
          <w:szCs w:val="26"/>
          <w:lang/>
        </w:rPr>
      </w:pPr>
    </w:p>
    <w:p w:rsidR="00920EBB" w:rsidRPr="00920EBB" w:rsidRDefault="00920EBB" w:rsidP="00F80B43">
      <w:pPr>
        <w:ind w:firstLine="720"/>
        <w:rPr>
          <w:sz w:val="26"/>
          <w:szCs w:val="26"/>
          <w:lang/>
        </w:rPr>
      </w:pPr>
    </w:p>
    <w:p w:rsidR="00F80B43" w:rsidRPr="00E4135A" w:rsidRDefault="00F80B43" w:rsidP="00F80B43">
      <w:pPr>
        <w:ind w:firstLine="720"/>
      </w:pPr>
    </w:p>
    <w:p w:rsidR="00F80B43" w:rsidRPr="00E4135A" w:rsidRDefault="00F80B43" w:rsidP="00F80B43">
      <w:pPr>
        <w:ind w:firstLine="720"/>
        <w:jc w:val="center"/>
        <w:rPr>
          <w:b/>
        </w:rPr>
      </w:pPr>
      <w:r w:rsidRPr="00E4135A">
        <w:rPr>
          <w:b/>
        </w:rPr>
        <w:t>ГРАДСКО ВЕЋЕ ГРАДА ВРАЊА</w:t>
      </w:r>
    </w:p>
    <w:p w:rsidR="00F80B43" w:rsidRPr="00E4135A" w:rsidRDefault="00920EBB" w:rsidP="00F80B43">
      <w:pPr>
        <w:ind w:firstLine="720"/>
        <w:jc w:val="center"/>
        <w:rPr>
          <w:b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>: 06-</w:t>
      </w:r>
      <w:r>
        <w:rPr>
          <w:b/>
          <w:lang/>
        </w:rPr>
        <w:t>171</w:t>
      </w:r>
      <w:r>
        <w:rPr>
          <w:b/>
        </w:rPr>
        <w:t>/202</w:t>
      </w:r>
      <w:r>
        <w:rPr>
          <w:b/>
          <w:lang/>
        </w:rPr>
        <w:t>1</w:t>
      </w:r>
      <w:r>
        <w:rPr>
          <w:b/>
        </w:rPr>
        <w:t xml:space="preserve"> – 04</w:t>
      </w:r>
      <w:proofErr w:type="gramStart"/>
      <w:r>
        <w:rPr>
          <w:b/>
        </w:rPr>
        <w:t xml:space="preserve">,  </w:t>
      </w:r>
      <w:proofErr w:type="spellStart"/>
      <w:r>
        <w:rPr>
          <w:b/>
        </w:rPr>
        <w:t>датум</w:t>
      </w:r>
      <w:proofErr w:type="spellEnd"/>
      <w:proofErr w:type="gramEnd"/>
      <w:r>
        <w:rPr>
          <w:b/>
        </w:rPr>
        <w:t xml:space="preserve">: </w:t>
      </w:r>
      <w:r>
        <w:rPr>
          <w:b/>
          <w:lang/>
        </w:rPr>
        <w:t>16.08.</w:t>
      </w:r>
      <w:r>
        <w:rPr>
          <w:b/>
        </w:rPr>
        <w:t>202</w:t>
      </w:r>
      <w:r>
        <w:rPr>
          <w:b/>
          <w:lang/>
        </w:rPr>
        <w:t>1</w:t>
      </w:r>
      <w:r w:rsidR="00F80B43" w:rsidRPr="00E4135A">
        <w:rPr>
          <w:b/>
        </w:rPr>
        <w:t xml:space="preserve">. </w:t>
      </w:r>
      <w:proofErr w:type="spellStart"/>
      <w:proofErr w:type="gramStart"/>
      <w:r w:rsidR="00F80B43" w:rsidRPr="00E4135A">
        <w:rPr>
          <w:b/>
        </w:rPr>
        <w:t>године</w:t>
      </w:r>
      <w:proofErr w:type="spellEnd"/>
      <w:proofErr w:type="gramEnd"/>
    </w:p>
    <w:p w:rsidR="00F80B43" w:rsidRPr="00E4135A" w:rsidRDefault="00F80B43" w:rsidP="00F80B43">
      <w:pPr>
        <w:ind w:firstLine="720"/>
        <w:jc w:val="center"/>
        <w:rPr>
          <w:b/>
        </w:rPr>
      </w:pPr>
    </w:p>
    <w:p w:rsidR="00F80B43" w:rsidRPr="00E4135A" w:rsidRDefault="00F80B43" w:rsidP="00F80B43">
      <w:pPr>
        <w:ind w:firstLine="720"/>
        <w:jc w:val="center"/>
        <w:rPr>
          <w:b/>
        </w:rPr>
      </w:pPr>
    </w:p>
    <w:p w:rsidR="00F80B43" w:rsidRPr="00E4135A" w:rsidRDefault="00F80B43" w:rsidP="00F80B43">
      <w:pPr>
        <w:ind w:firstLine="720"/>
        <w:jc w:val="center"/>
        <w:rPr>
          <w:b/>
        </w:rPr>
      </w:pPr>
      <w:r w:rsidRPr="00E4135A">
        <w:rPr>
          <w:b/>
        </w:rPr>
        <w:tab/>
      </w:r>
      <w:r w:rsidRPr="00E4135A">
        <w:rPr>
          <w:b/>
        </w:rPr>
        <w:tab/>
      </w:r>
      <w:r w:rsidRPr="00E4135A">
        <w:rPr>
          <w:b/>
        </w:rPr>
        <w:tab/>
        <w:t xml:space="preserve">     </w:t>
      </w:r>
      <w:r>
        <w:rPr>
          <w:b/>
        </w:rPr>
        <w:t xml:space="preserve">                    </w:t>
      </w:r>
      <w:r w:rsidRPr="00E4135A">
        <w:rPr>
          <w:b/>
          <w:lang w:val="sr-Cyrl-CS"/>
        </w:rPr>
        <w:t>Председник Градског већа</w:t>
      </w:r>
      <w:r w:rsidR="00920EBB">
        <w:rPr>
          <w:b/>
          <w:lang w:val="sr-Cyrl-CS"/>
        </w:rPr>
        <w:t>,</w:t>
      </w:r>
    </w:p>
    <w:p w:rsidR="00F80B43" w:rsidRDefault="00F80B43" w:rsidP="00F80B43">
      <w:pPr>
        <w:rPr>
          <w:b/>
        </w:rPr>
      </w:pPr>
      <w:r w:rsidRPr="00E4135A">
        <w:rPr>
          <w:b/>
          <w:lang w:val="sr-Cyrl-CS"/>
        </w:rPr>
        <w:t xml:space="preserve">                                                                                             др Слободан Миленковић      </w:t>
      </w:r>
    </w:p>
    <w:p w:rsidR="00602209" w:rsidRDefault="00602209"/>
    <w:sectPr w:rsidR="00602209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349D"/>
    <w:multiLevelType w:val="hybridMultilevel"/>
    <w:tmpl w:val="585EA850"/>
    <w:lvl w:ilvl="0" w:tplc="9FEEF3F4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B43"/>
    <w:rsid w:val="0034668D"/>
    <w:rsid w:val="00602209"/>
    <w:rsid w:val="006447AA"/>
    <w:rsid w:val="00920EBB"/>
    <w:rsid w:val="00F8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43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cp:lastPrinted>2021-08-16T11:35:00Z</cp:lastPrinted>
  <dcterms:created xsi:type="dcterms:W3CDTF">2021-08-16T09:53:00Z</dcterms:created>
  <dcterms:modified xsi:type="dcterms:W3CDTF">2021-08-16T11:47:00Z</dcterms:modified>
</cp:coreProperties>
</file>