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4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</w:t>
      </w:r>
      <w:r w:rsidRPr="00F573AC">
        <w:rPr>
          <w:sz w:val="26"/>
          <w:szCs w:val="26"/>
          <w:lang w:val="sr-Cyrl-CS"/>
        </w:rPr>
        <w:t xml:space="preserve">основу члана </w:t>
      </w:r>
      <w:r>
        <w:rPr>
          <w:sz w:val="26"/>
          <w:szCs w:val="26"/>
          <w:lang w:val="sr-Cyrl-CS"/>
        </w:rPr>
        <w:t xml:space="preserve"> 24 Закона о јавном информисању и медијима (Службени гласник Републике Србије бр.83/14,58/15 и 12/16) члана </w:t>
      </w:r>
      <w:r w:rsidRPr="00F573AC">
        <w:rPr>
          <w:sz w:val="26"/>
          <w:szCs w:val="26"/>
          <w:lang w:val="sr-Cyrl-CS"/>
        </w:rPr>
        <w:t>20. Правилника о суфинансирању пројеката за остваривање јавног интереса у области јавног информисања („Службени гласник града Врања“, број: 5/2017) и  члана 15, 61</w:t>
      </w:r>
      <w:r>
        <w:rPr>
          <w:sz w:val="26"/>
          <w:szCs w:val="26"/>
          <w:lang w:val="sr-Cyrl-CS"/>
        </w:rPr>
        <w:t>.</w:t>
      </w:r>
      <w:r w:rsidRPr="00F573AC">
        <w:rPr>
          <w:sz w:val="26"/>
          <w:szCs w:val="26"/>
          <w:lang w:val="sr-Cyrl-CS"/>
        </w:rPr>
        <w:t xml:space="preserve"> и 63. Пословника Градског већа града Врања („Службени гласник града Врања“, број:2</w:t>
      </w:r>
      <w:r>
        <w:rPr>
          <w:sz w:val="26"/>
          <w:szCs w:val="26"/>
          <w:lang w:val="sr-Cyrl-CS"/>
        </w:rPr>
        <w:t>9</w:t>
      </w:r>
      <w:r w:rsidRPr="00F573AC">
        <w:rPr>
          <w:sz w:val="26"/>
          <w:szCs w:val="26"/>
          <w:lang w:val="sr-Cyrl-CS"/>
        </w:rPr>
        <w:t>/20</w:t>
      </w:r>
      <w:r>
        <w:rPr>
          <w:sz w:val="26"/>
          <w:szCs w:val="26"/>
          <w:lang w:val="sr-Cyrl-CS"/>
        </w:rPr>
        <w:t>20</w:t>
      </w:r>
      <w:r w:rsidRPr="00F573AC">
        <w:rPr>
          <w:sz w:val="26"/>
          <w:szCs w:val="26"/>
          <w:lang w:val="sr-Cyrl-CS"/>
        </w:rPr>
        <w:t xml:space="preserve">),  Градско веће града Врања, на седници одржаној дана </w:t>
      </w:r>
      <w:r>
        <w:rPr>
          <w:sz w:val="26"/>
          <w:szCs w:val="26"/>
          <w:lang w:val="sr-Cyrl-CS"/>
        </w:rPr>
        <w:t>23.03.2022</w:t>
      </w:r>
      <w:r w:rsidRPr="00F573AC">
        <w:rPr>
          <w:sz w:val="26"/>
          <w:szCs w:val="26"/>
          <w:lang w:val="sr-Cyrl-CS"/>
        </w:rPr>
        <w:t>. године, разматрало је предлоге за чланство  за Комисију  за оцену пројеката за производњу медијских садржаја из области јавног информисања и донело:</w:t>
      </w:r>
    </w:p>
    <w:p w:rsidR="00C26214" w:rsidRPr="00D31115" w:rsidRDefault="00C26214" w:rsidP="00C26214">
      <w:pPr>
        <w:ind w:firstLine="708"/>
        <w:jc w:val="both"/>
        <w:rPr>
          <w:b/>
          <w:sz w:val="26"/>
          <w:szCs w:val="26"/>
          <w:lang w:val="sr-Cyrl-CS"/>
        </w:rPr>
      </w:pPr>
    </w:p>
    <w:p w:rsidR="00C26214" w:rsidRPr="00F573AC" w:rsidRDefault="00C26214" w:rsidP="00C26214">
      <w:pPr>
        <w:ind w:firstLine="708"/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 xml:space="preserve">Р Е Ш Е Њ Е </w:t>
      </w:r>
    </w:p>
    <w:p w:rsidR="00C26214" w:rsidRPr="00F573AC" w:rsidRDefault="00C26214" w:rsidP="00C26214">
      <w:pPr>
        <w:ind w:firstLine="708"/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о именовању Комисије за оцену пројеката</w:t>
      </w:r>
    </w:p>
    <w:p w:rsidR="00C26214" w:rsidRDefault="00C26214" w:rsidP="00C26214">
      <w:pPr>
        <w:ind w:firstLine="708"/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по расписаном конкурсу  за производњу медијских садржаја из области јавног информисања</w:t>
      </w:r>
    </w:p>
    <w:p w:rsidR="00C26214" w:rsidRPr="00F573AC" w:rsidRDefault="00C26214" w:rsidP="00C26214">
      <w:pPr>
        <w:ind w:firstLine="708"/>
        <w:jc w:val="center"/>
        <w:rPr>
          <w:b/>
          <w:sz w:val="26"/>
          <w:szCs w:val="26"/>
          <w:lang w:val="sr-Cyrl-CS"/>
        </w:rPr>
      </w:pPr>
    </w:p>
    <w:p w:rsidR="00C26214" w:rsidRPr="00F573AC" w:rsidRDefault="00C26214" w:rsidP="00C26214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1.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 xml:space="preserve">Именују се чланови Комисије за оцену пројеката </w:t>
      </w:r>
      <w:proofErr w:type="spellStart"/>
      <w:r w:rsidRPr="00F573AC">
        <w:rPr>
          <w:sz w:val="26"/>
          <w:szCs w:val="26"/>
        </w:rPr>
        <w:t>по</w:t>
      </w:r>
      <w:proofErr w:type="spellEnd"/>
      <w:r w:rsidRPr="00F573AC">
        <w:rPr>
          <w:sz w:val="26"/>
          <w:szCs w:val="26"/>
        </w:rPr>
        <w:t xml:space="preserve"> </w:t>
      </w:r>
      <w:proofErr w:type="spellStart"/>
      <w:r w:rsidRPr="00F573AC">
        <w:rPr>
          <w:sz w:val="26"/>
          <w:szCs w:val="26"/>
        </w:rPr>
        <w:t>расписаном</w:t>
      </w:r>
      <w:proofErr w:type="spellEnd"/>
      <w:r w:rsidRPr="00F573AC">
        <w:rPr>
          <w:sz w:val="26"/>
          <w:szCs w:val="26"/>
        </w:rPr>
        <w:t xml:space="preserve"> </w:t>
      </w:r>
      <w:r w:rsidRPr="00F573AC">
        <w:rPr>
          <w:sz w:val="26"/>
          <w:szCs w:val="26"/>
          <w:lang w:val="sr-Cyrl-CS"/>
        </w:rPr>
        <w:t xml:space="preserve"> конкурсу за суфинансирање пројеката из буџета града Врања  за производ</w:t>
      </w:r>
      <w:r w:rsidRPr="00F573AC">
        <w:rPr>
          <w:sz w:val="26"/>
          <w:szCs w:val="26"/>
        </w:rPr>
        <w:t>њ</w:t>
      </w:r>
      <w:r w:rsidRPr="00F573AC">
        <w:rPr>
          <w:sz w:val="26"/>
          <w:szCs w:val="26"/>
          <w:lang w:val="sr-Cyrl-CS"/>
        </w:rPr>
        <w:t xml:space="preserve">у медијских </w:t>
      </w:r>
      <w:r>
        <w:rPr>
          <w:sz w:val="26"/>
          <w:szCs w:val="26"/>
          <w:lang w:val="sr-Cyrl-CS"/>
        </w:rPr>
        <w:t xml:space="preserve">садржаја </w:t>
      </w:r>
      <w:r w:rsidRPr="00F573AC">
        <w:rPr>
          <w:sz w:val="26"/>
          <w:szCs w:val="26"/>
          <w:lang w:val="sr-Cyrl-CS"/>
        </w:rPr>
        <w:t>из области јавног  информисања  у 20</w:t>
      </w:r>
      <w:r>
        <w:rPr>
          <w:sz w:val="26"/>
          <w:szCs w:val="26"/>
          <w:lang w:val="sr-Cyrl-CS"/>
        </w:rPr>
        <w:t>22</w:t>
      </w:r>
      <w:r w:rsidRPr="00F573AC">
        <w:rPr>
          <w:sz w:val="26"/>
          <w:szCs w:val="26"/>
          <w:lang w:val="sr-Cyrl-CS"/>
        </w:rPr>
        <w:t>. години, у саставу:</w:t>
      </w:r>
    </w:p>
    <w:p w:rsidR="00C26214" w:rsidRPr="00240636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</w:t>
      </w:r>
      <w:proofErr w:type="spellStart"/>
      <w:r>
        <w:rPr>
          <w:color w:val="000000"/>
          <w:sz w:val="26"/>
          <w:szCs w:val="26"/>
        </w:rPr>
        <w:t>Велибор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Тодоров</w:t>
      </w:r>
      <w:proofErr w:type="spellEnd"/>
      <w:r>
        <w:rPr>
          <w:sz w:val="26"/>
          <w:szCs w:val="26"/>
          <w:lang w:val="sr-Cyrl-CS"/>
        </w:rPr>
        <w:t xml:space="preserve">, </w:t>
      </w:r>
      <w:r w:rsidRPr="00240636">
        <w:rPr>
          <w:sz w:val="26"/>
          <w:szCs w:val="26"/>
          <w:lang w:val="sr-Cyrl-CS"/>
        </w:rPr>
        <w:t>пре</w:t>
      </w:r>
      <w:r>
        <w:rPr>
          <w:sz w:val="26"/>
          <w:szCs w:val="26"/>
          <w:lang w:val="sr-Cyrl-CS"/>
        </w:rPr>
        <w:t>д</w:t>
      </w:r>
      <w:r w:rsidRPr="00240636">
        <w:rPr>
          <w:sz w:val="26"/>
          <w:szCs w:val="26"/>
          <w:lang w:val="sr-Cyrl-CS"/>
        </w:rPr>
        <w:t xml:space="preserve">ставник </w:t>
      </w:r>
      <w:proofErr w:type="spellStart"/>
      <w:r>
        <w:rPr>
          <w:color w:val="000000"/>
          <w:sz w:val="26"/>
          <w:szCs w:val="26"/>
        </w:rPr>
        <w:t>Удружења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радио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станица</w:t>
      </w:r>
      <w:proofErr w:type="spellEnd"/>
      <w:r>
        <w:rPr>
          <w:color w:val="000000"/>
          <w:sz w:val="26"/>
          <w:szCs w:val="26"/>
        </w:rPr>
        <w:t xml:space="preserve"> „РАБ </w:t>
      </w:r>
      <w:proofErr w:type="spellStart"/>
      <w:r>
        <w:rPr>
          <w:color w:val="000000"/>
          <w:sz w:val="26"/>
          <w:szCs w:val="26"/>
        </w:rPr>
        <w:t>Србија</w:t>
      </w:r>
      <w:proofErr w:type="spellEnd"/>
      <w:r>
        <w:rPr>
          <w:color w:val="000000"/>
          <w:sz w:val="26"/>
          <w:szCs w:val="26"/>
        </w:rPr>
        <w:t>“</w:t>
      </w:r>
      <w:r w:rsidRPr="00240636">
        <w:rPr>
          <w:sz w:val="26"/>
          <w:szCs w:val="26"/>
          <w:lang w:val="sr-Cyrl-CS"/>
        </w:rPr>
        <w:t>,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2.</w:t>
      </w:r>
      <w:r>
        <w:rPr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Миодраг Миљковић</w:t>
      </w:r>
      <w:r w:rsidRPr="00F573AC">
        <w:rPr>
          <w:sz w:val="26"/>
          <w:szCs w:val="26"/>
          <w:lang w:val="sr-Cyrl-CS"/>
        </w:rPr>
        <w:t xml:space="preserve">,  </w:t>
      </w:r>
      <w:r>
        <w:rPr>
          <w:sz w:val="26"/>
          <w:szCs w:val="26"/>
          <w:lang w:val="sr-Cyrl-CS"/>
        </w:rPr>
        <w:t xml:space="preserve">представник Друштва новинара Ниша  </w:t>
      </w:r>
      <w:r w:rsidRPr="00F573AC">
        <w:rPr>
          <w:sz w:val="26"/>
          <w:szCs w:val="26"/>
          <w:lang w:val="sr-Cyrl-CS"/>
        </w:rPr>
        <w:t xml:space="preserve"> и 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</w:rPr>
      </w:pPr>
      <w:r w:rsidRPr="00F573AC">
        <w:rPr>
          <w:sz w:val="26"/>
          <w:szCs w:val="26"/>
          <w:lang w:val="sr-Cyrl-CS"/>
        </w:rPr>
        <w:t>3.</w:t>
      </w:r>
      <w:r>
        <w:rPr>
          <w:sz w:val="26"/>
          <w:szCs w:val="26"/>
          <w:lang w:val="sr-Cyrl-CS"/>
        </w:rPr>
        <w:t>Слободан Радичевић</w:t>
      </w:r>
      <w:r w:rsidRPr="00F573A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 xml:space="preserve">представник  </w:t>
      </w:r>
      <w:r>
        <w:rPr>
          <w:color w:val="000000"/>
          <w:sz w:val="26"/>
          <w:szCs w:val="26"/>
          <w:lang w:val="sr-Cyrl-CS"/>
        </w:rPr>
        <w:t xml:space="preserve">Удружења новинара Србије  </w:t>
      </w:r>
      <w:r>
        <w:rPr>
          <w:sz w:val="26"/>
          <w:szCs w:val="26"/>
          <w:lang w:val="sr-Cyrl-CS"/>
        </w:rPr>
        <w:t>УНС-а.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  <w:lang w:val="sr-Cyrl-CS"/>
        </w:rPr>
      </w:pPr>
    </w:p>
    <w:p w:rsidR="00C26214" w:rsidRPr="00F573AC" w:rsidRDefault="00C26214" w:rsidP="00C26214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2.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Комисија на првој седници бира председника Комисије, који координира радом Комисије и води седнице.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 xml:space="preserve">Члановима Комисије припада право на новчану надокнаду за рад  у Комисији, у појединачном износу од 10.000,00 динара и право на накнаду путних трошкова. 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Између Града Врања и чланова Комисије биће закључен уговор којим ће се регулисати међусобна права и обавезе.</w:t>
      </w:r>
    </w:p>
    <w:p w:rsidR="00C26214" w:rsidRPr="00F573AC" w:rsidRDefault="00C26214" w:rsidP="00C26214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3.</w:t>
      </w:r>
    </w:p>
    <w:p w:rsidR="00C26214" w:rsidRPr="00F573AC" w:rsidRDefault="00C26214" w:rsidP="00C26214">
      <w:pPr>
        <w:ind w:firstLine="708"/>
        <w:jc w:val="both"/>
        <w:rPr>
          <w:b/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Задатак Комисије је да изврши оцену пројеката у оквиру конкурса за суфинансирање пројеката за производњу медијских садржаја из области јавног информисања</w:t>
      </w:r>
      <w:r w:rsidRPr="00F573AC"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из  буџета града Врања  у  2022</w:t>
      </w:r>
      <w:r w:rsidRPr="00F573AC">
        <w:rPr>
          <w:sz w:val="26"/>
          <w:szCs w:val="26"/>
          <w:lang w:val="sr-Cyrl-CS"/>
        </w:rPr>
        <w:t xml:space="preserve"> години.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Оцењивање пројеката врши сваки члан Комисије независно, за сваки пројекат и по сваком од критеријума.</w:t>
      </w:r>
    </w:p>
    <w:p w:rsidR="00C26214" w:rsidRPr="00F573AC" w:rsidRDefault="00C26214" w:rsidP="00C26214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4.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 xml:space="preserve">Стручне и административно -  техничке послове за потребе  Комисије, обављаће </w:t>
      </w:r>
      <w:r>
        <w:rPr>
          <w:sz w:val="26"/>
          <w:szCs w:val="26"/>
          <w:lang w:val="sr-Cyrl-CS"/>
        </w:rPr>
        <w:t xml:space="preserve"> </w:t>
      </w:r>
      <w:r w:rsidRPr="00F573AC">
        <w:rPr>
          <w:sz w:val="26"/>
          <w:szCs w:val="26"/>
          <w:lang w:val="sr-Cyrl-CS"/>
        </w:rPr>
        <w:t>Вида Стојановић, самостални саветник за културу.</w:t>
      </w:r>
    </w:p>
    <w:p w:rsidR="00C26214" w:rsidRPr="00F573AC" w:rsidRDefault="00C26214" w:rsidP="00C26214">
      <w:pPr>
        <w:rPr>
          <w:sz w:val="26"/>
          <w:szCs w:val="26"/>
          <w:lang w:val="sr-Cyrl-CS"/>
        </w:rPr>
      </w:pPr>
    </w:p>
    <w:p w:rsidR="00C26214" w:rsidRPr="00F573AC" w:rsidRDefault="00C26214" w:rsidP="00C26214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5.</w:t>
      </w:r>
    </w:p>
    <w:p w:rsidR="00C26214" w:rsidRPr="00F573AC" w:rsidRDefault="00C26214" w:rsidP="00C26214">
      <w:pPr>
        <w:ind w:firstLine="708"/>
        <w:rPr>
          <w:b/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Решење ступа на снагу даном доношења.</w:t>
      </w:r>
    </w:p>
    <w:p w:rsidR="00C26214" w:rsidRPr="00F573AC" w:rsidRDefault="00C26214" w:rsidP="00C26214">
      <w:pPr>
        <w:autoSpaceDE w:val="0"/>
        <w:autoSpaceDN w:val="0"/>
        <w:adjustRightInd w:val="0"/>
        <w:ind w:right="327" w:firstLine="567"/>
        <w:rPr>
          <w:color w:val="000000"/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lastRenderedPageBreak/>
        <w:tab/>
        <w:t xml:space="preserve">Решење објавити у „Службеном гласнику града Врања“ и на званичној интернет страници града Врања, </w:t>
      </w:r>
      <w:r>
        <w:fldChar w:fldCharType="begin"/>
      </w:r>
      <w:r>
        <w:instrText>HYPERLINK "http://www.vranje.org.rs"</w:instrText>
      </w:r>
      <w:r>
        <w:fldChar w:fldCharType="separate"/>
      </w:r>
      <w:r w:rsidRPr="00F573AC">
        <w:rPr>
          <w:rStyle w:val="Hyperlink"/>
          <w:rFonts w:eastAsia="SimSun"/>
          <w:sz w:val="26"/>
          <w:szCs w:val="26"/>
        </w:rPr>
        <w:t>www.vranje.org.rs</w:t>
      </w:r>
      <w:r>
        <w:fldChar w:fldCharType="end"/>
      </w:r>
      <w:r w:rsidRPr="00F573AC">
        <w:rPr>
          <w:color w:val="000000"/>
          <w:sz w:val="26"/>
          <w:szCs w:val="26"/>
          <w:lang w:val="sr-Cyrl-CS"/>
        </w:rPr>
        <w:t xml:space="preserve">.  </w:t>
      </w:r>
    </w:p>
    <w:p w:rsidR="00C26214" w:rsidRDefault="00C26214" w:rsidP="00C26214">
      <w:pPr>
        <w:autoSpaceDE w:val="0"/>
        <w:autoSpaceDN w:val="0"/>
        <w:adjustRightInd w:val="0"/>
        <w:ind w:right="327" w:firstLine="567"/>
        <w:jc w:val="center"/>
        <w:rPr>
          <w:b/>
          <w:color w:val="000000"/>
          <w:sz w:val="26"/>
          <w:szCs w:val="26"/>
          <w:lang w:val="sr-Cyrl-CS"/>
        </w:rPr>
      </w:pPr>
    </w:p>
    <w:p w:rsidR="00C26214" w:rsidRDefault="00C26214" w:rsidP="00C26214">
      <w:pPr>
        <w:autoSpaceDE w:val="0"/>
        <w:autoSpaceDN w:val="0"/>
        <w:adjustRightInd w:val="0"/>
        <w:ind w:right="327" w:firstLine="567"/>
        <w:jc w:val="center"/>
        <w:rPr>
          <w:b/>
          <w:color w:val="000000"/>
          <w:sz w:val="26"/>
          <w:szCs w:val="26"/>
          <w:lang w:val="sr-Cyrl-CS"/>
        </w:rPr>
      </w:pPr>
    </w:p>
    <w:p w:rsidR="00C26214" w:rsidRPr="00F573AC" w:rsidRDefault="00C26214" w:rsidP="00C26214">
      <w:pPr>
        <w:autoSpaceDE w:val="0"/>
        <w:autoSpaceDN w:val="0"/>
        <w:adjustRightInd w:val="0"/>
        <w:ind w:right="327" w:firstLine="567"/>
        <w:jc w:val="center"/>
        <w:rPr>
          <w:b/>
          <w:color w:val="000000"/>
          <w:sz w:val="26"/>
          <w:szCs w:val="26"/>
          <w:lang w:val="sr-Cyrl-CS"/>
        </w:rPr>
      </w:pPr>
      <w:r w:rsidRPr="00F573AC">
        <w:rPr>
          <w:b/>
          <w:color w:val="000000"/>
          <w:sz w:val="26"/>
          <w:szCs w:val="26"/>
          <w:lang w:val="sr-Cyrl-CS"/>
        </w:rPr>
        <w:t>Образложење</w:t>
      </w:r>
    </w:p>
    <w:p w:rsidR="00C26214" w:rsidRPr="00F573AC" w:rsidRDefault="00C26214" w:rsidP="00C26214">
      <w:pPr>
        <w:ind w:firstLine="567"/>
        <w:jc w:val="both"/>
        <w:rPr>
          <w:color w:val="000000"/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 xml:space="preserve"> Сходно одредбама Закона о јавном информисању (</w:t>
      </w:r>
      <w:proofErr w:type="spellStart"/>
      <w:r w:rsidRPr="00F573AC">
        <w:rPr>
          <w:sz w:val="26"/>
          <w:szCs w:val="26"/>
        </w:rPr>
        <w:t>Сл.гласник</w:t>
      </w:r>
      <w:proofErr w:type="spellEnd"/>
      <w:r w:rsidRPr="00F573AC">
        <w:rPr>
          <w:sz w:val="26"/>
          <w:szCs w:val="26"/>
        </w:rPr>
        <w:t xml:space="preserve"> РС", </w:t>
      </w:r>
      <w:proofErr w:type="spellStart"/>
      <w:r w:rsidRPr="00F573AC">
        <w:rPr>
          <w:sz w:val="26"/>
          <w:szCs w:val="26"/>
        </w:rPr>
        <w:t>бр</w:t>
      </w:r>
      <w:proofErr w:type="spellEnd"/>
      <w:r w:rsidRPr="00F573AC">
        <w:rPr>
          <w:sz w:val="26"/>
          <w:szCs w:val="26"/>
        </w:rPr>
        <w:t xml:space="preserve">. </w:t>
      </w:r>
      <w:r w:rsidRPr="00D8098E">
        <w:rPr>
          <w:sz w:val="26"/>
          <w:szCs w:val="26"/>
        </w:rPr>
        <w:t xml:space="preserve">83/2014, 58/2015 и 12/2016 – </w:t>
      </w:r>
      <w:proofErr w:type="spellStart"/>
      <w:r w:rsidRPr="00D8098E">
        <w:rPr>
          <w:sz w:val="26"/>
          <w:szCs w:val="26"/>
        </w:rPr>
        <w:t>аутентично</w:t>
      </w:r>
      <w:proofErr w:type="spellEnd"/>
      <w:r w:rsidRPr="00D8098E">
        <w:rPr>
          <w:sz w:val="26"/>
          <w:szCs w:val="26"/>
        </w:rPr>
        <w:t xml:space="preserve"> </w:t>
      </w:r>
      <w:proofErr w:type="spellStart"/>
      <w:r w:rsidRPr="00D8098E">
        <w:rPr>
          <w:sz w:val="26"/>
          <w:szCs w:val="26"/>
        </w:rPr>
        <w:t>тумачење</w:t>
      </w:r>
      <w:proofErr w:type="spellEnd"/>
      <w:r w:rsidRPr="00F573AC">
        <w:rPr>
          <w:sz w:val="26"/>
          <w:szCs w:val="26"/>
        </w:rPr>
        <w:t>)</w:t>
      </w:r>
      <w:proofErr w:type="gramStart"/>
      <w:r w:rsidRPr="00F573AC">
        <w:rPr>
          <w:sz w:val="26"/>
          <w:szCs w:val="26"/>
        </w:rPr>
        <w:t>,</w:t>
      </w:r>
      <w:r w:rsidRPr="00F573AC">
        <w:rPr>
          <w:color w:val="000000"/>
          <w:sz w:val="26"/>
          <w:szCs w:val="26"/>
          <w:lang w:val="sr-Cyrl-CS"/>
        </w:rPr>
        <w:t xml:space="preserve">  </w:t>
      </w:r>
      <w:r w:rsidRPr="00F573AC">
        <w:rPr>
          <w:sz w:val="26"/>
          <w:szCs w:val="26"/>
          <w:lang w:val="sr-Cyrl-CS"/>
        </w:rPr>
        <w:t>Правилника</w:t>
      </w:r>
      <w:proofErr w:type="gramEnd"/>
      <w:r w:rsidRPr="00F573AC">
        <w:rPr>
          <w:sz w:val="26"/>
          <w:szCs w:val="26"/>
          <w:lang w:val="sr-Cyrl-CS"/>
        </w:rPr>
        <w:t xml:space="preserve"> о суфинансирању пројеката за остваривање јавног интереса у области јавног информисања („Службени гласник града Врања“, број: 5/2017) </w:t>
      </w:r>
      <w:r w:rsidRPr="00F573AC">
        <w:rPr>
          <w:color w:val="000000"/>
          <w:sz w:val="26"/>
          <w:szCs w:val="26"/>
          <w:lang w:val="sr-Cyrl-CS"/>
        </w:rPr>
        <w:t xml:space="preserve">Градско веће града Врања расписало је јавни позив  за суфинансирање пројеката производње медијских садржаја  из области јавног информисања. Текстом огласа упућен је позив свим новинарским и медијским удружењима, да предложе чланове конкурсне комисије, као и медијским стручњацима заинтересованим за учешће у раду Комисије, да писаним путем предложе своје чланство у Комисији. </w:t>
      </w:r>
    </w:p>
    <w:p w:rsidR="00C26214" w:rsidRDefault="00C26214" w:rsidP="00C26214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>У  остављеном року, предлог за чланство у Комисији доставили су:</w:t>
      </w:r>
    </w:p>
    <w:p w:rsidR="00C26214" w:rsidRDefault="00C26214" w:rsidP="00C26214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1.Александар М. Станојевић, новинар и публициста из Ниша;</w:t>
      </w:r>
    </w:p>
    <w:p w:rsidR="00C26214" w:rsidRPr="003C709B" w:rsidRDefault="00C26214" w:rsidP="00C26214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Удружење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радио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станица</w:t>
      </w:r>
      <w:proofErr w:type="spellEnd"/>
      <w:r>
        <w:rPr>
          <w:color w:val="000000"/>
          <w:sz w:val="26"/>
          <w:szCs w:val="26"/>
        </w:rPr>
        <w:t xml:space="preserve"> „РАБ </w:t>
      </w:r>
      <w:proofErr w:type="spellStart"/>
      <w:r>
        <w:rPr>
          <w:color w:val="000000"/>
          <w:sz w:val="26"/>
          <w:szCs w:val="26"/>
        </w:rPr>
        <w:t>Србија</w:t>
      </w:r>
      <w:proofErr w:type="spellEnd"/>
      <w:proofErr w:type="gramStart"/>
      <w:r>
        <w:rPr>
          <w:color w:val="000000"/>
          <w:sz w:val="26"/>
          <w:szCs w:val="26"/>
        </w:rPr>
        <w:t xml:space="preserve">“ </w:t>
      </w:r>
      <w:proofErr w:type="spellStart"/>
      <w:r>
        <w:rPr>
          <w:color w:val="000000"/>
          <w:sz w:val="26"/>
          <w:szCs w:val="26"/>
        </w:rPr>
        <w:t>предлаже</w:t>
      </w:r>
      <w:proofErr w:type="spellEnd"/>
      <w:proofErr w:type="gramEnd"/>
      <w:r>
        <w:rPr>
          <w:color w:val="000000"/>
          <w:sz w:val="26"/>
          <w:szCs w:val="26"/>
        </w:rPr>
        <w:t xml:space="preserve">   </w:t>
      </w:r>
      <w:proofErr w:type="spellStart"/>
      <w:r>
        <w:rPr>
          <w:color w:val="000000"/>
          <w:sz w:val="26"/>
          <w:szCs w:val="26"/>
        </w:rPr>
        <w:t>Велибора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Тодорова</w:t>
      </w:r>
      <w:proofErr w:type="spellEnd"/>
      <w:r>
        <w:rPr>
          <w:color w:val="000000"/>
          <w:sz w:val="26"/>
          <w:szCs w:val="26"/>
        </w:rPr>
        <w:t>;</w:t>
      </w:r>
    </w:p>
    <w:p w:rsidR="00C26214" w:rsidRDefault="00C26214" w:rsidP="00C26214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3.</w:t>
      </w:r>
      <w:r w:rsidRPr="003C709B">
        <w:rPr>
          <w:color w:val="000000"/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Друштво новинара Ниша  предлаже новинара Миодрага Миљковића;</w:t>
      </w:r>
    </w:p>
    <w:p w:rsidR="00C26214" w:rsidRDefault="00C26214" w:rsidP="00C26214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4.</w:t>
      </w:r>
      <w:r w:rsidRPr="003C709B">
        <w:rPr>
          <w:color w:val="000000"/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Удружење новинара Србије УНС – Слободана Радичевића;</w:t>
      </w:r>
    </w:p>
    <w:p w:rsidR="00C26214" w:rsidRDefault="00C26214" w:rsidP="00C26214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5. Јован Буковала, новинар из Београда;</w:t>
      </w:r>
    </w:p>
    <w:p w:rsidR="00C26214" w:rsidRDefault="00C26214" w:rsidP="00C26214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6. Независно удружење новинара Србије НУНС –  предлаже  Драгана Ђорђевића,</w:t>
      </w:r>
    </w:p>
    <w:p w:rsidR="00C26214" w:rsidRDefault="00C26214" w:rsidP="00C26214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7.</w:t>
      </w:r>
      <w:r w:rsidRPr="00716773">
        <w:rPr>
          <w:color w:val="000000"/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Драган Пејчић, директор  и власник Радио станице „Срце“ Прокупље.</w:t>
      </w:r>
    </w:p>
    <w:p w:rsidR="00C26214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 xml:space="preserve">Градско веће разматрало је појединачно сваку пријаву, а  узимајући у обзир  биографије предложених чланова, као и одредбе </w:t>
      </w:r>
      <w:r w:rsidRPr="00F573AC">
        <w:rPr>
          <w:sz w:val="26"/>
          <w:szCs w:val="26"/>
          <w:lang w:val="sr-Cyrl-CS"/>
        </w:rPr>
        <w:t xml:space="preserve">Правилника о суфинансирању пројеката за остваривање јавног интереса у области јавног информисања („Службени гласник града Врања“, број: 5/2017) </w:t>
      </w:r>
      <w:r w:rsidRPr="00F573AC">
        <w:rPr>
          <w:color w:val="000000"/>
          <w:sz w:val="26"/>
          <w:szCs w:val="26"/>
          <w:lang w:val="sr-Cyrl-CS"/>
        </w:rPr>
        <w:t xml:space="preserve"> донело  је Решење о избору </w:t>
      </w:r>
      <w:proofErr w:type="spellStart"/>
      <w:r>
        <w:rPr>
          <w:color w:val="000000"/>
          <w:sz w:val="26"/>
          <w:szCs w:val="26"/>
        </w:rPr>
        <w:t>Велибора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Тоодорова</w:t>
      </w:r>
      <w:proofErr w:type="spellEnd"/>
      <w:r>
        <w:rPr>
          <w:color w:val="000000"/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Миодраг Миљковића</w:t>
      </w:r>
      <w:r w:rsidRPr="00F573AC">
        <w:rPr>
          <w:sz w:val="26"/>
          <w:szCs w:val="26"/>
          <w:lang w:val="sr-Cyrl-CS"/>
        </w:rPr>
        <w:t xml:space="preserve"> и </w:t>
      </w:r>
      <w:r>
        <w:rPr>
          <w:sz w:val="26"/>
          <w:szCs w:val="26"/>
          <w:lang w:val="sr-Cyrl-CS"/>
        </w:rPr>
        <w:t>Слободана Радичевића</w:t>
      </w:r>
      <w:r w:rsidRPr="00F573A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истакнутих новинара.</w:t>
      </w:r>
    </w:p>
    <w:p w:rsidR="00C26214" w:rsidRPr="00F573AC" w:rsidRDefault="00C26214" w:rsidP="00C26214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 xml:space="preserve"> Именована лица испуњавају прописане услове,  не обављају јавну функцију, нису у сукобу интереса, те су се на основу тога стекли услови за њихово именовање        </w:t>
      </w:r>
    </w:p>
    <w:p w:rsidR="00C26214" w:rsidRPr="00F573AC" w:rsidRDefault="00C26214" w:rsidP="00C26214">
      <w:pPr>
        <w:autoSpaceDE w:val="0"/>
        <w:autoSpaceDN w:val="0"/>
        <w:adjustRightInd w:val="0"/>
        <w:ind w:left="-90" w:right="327" w:firstLine="567"/>
        <w:jc w:val="both"/>
        <w:rPr>
          <w:color w:val="000000"/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>Имајући у виду напред наведено, Градско веће града Врања донело је  решење као у  диспозитиву.</w:t>
      </w:r>
    </w:p>
    <w:p w:rsidR="00C26214" w:rsidRPr="00D31115" w:rsidRDefault="00C26214" w:rsidP="00C26214">
      <w:pPr>
        <w:pStyle w:val="BodyText"/>
        <w:ind w:firstLine="720"/>
        <w:jc w:val="both"/>
        <w:rPr>
          <w:rFonts w:cs="Times New Roman"/>
          <w:sz w:val="26"/>
          <w:szCs w:val="26"/>
          <w:lang w:val="sr-Cyrl-CS"/>
        </w:rPr>
      </w:pPr>
      <w:r w:rsidRPr="00F573AC">
        <w:rPr>
          <w:rFonts w:cs="Times New Roman"/>
          <w:b/>
          <w:sz w:val="26"/>
          <w:szCs w:val="26"/>
          <w:lang w:val="sr-Cyrl-CS"/>
        </w:rPr>
        <w:t>ПОУКА О ПРАВНОМ ЛЕКУ</w:t>
      </w:r>
      <w:r w:rsidRPr="00F573AC">
        <w:rPr>
          <w:rFonts w:cs="Times New Roman"/>
          <w:sz w:val="26"/>
          <w:szCs w:val="26"/>
          <w:lang w:val="sr-Cyrl-CS"/>
        </w:rPr>
        <w:t>: Ово решење је коначно и против њега се не може изјавити жалба, већ се може покренути управни спор у року од 30 дана од дана пријема решења.</w:t>
      </w:r>
    </w:p>
    <w:p w:rsidR="00C26214" w:rsidRPr="00F573AC" w:rsidRDefault="00C26214" w:rsidP="00C26214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F573AC">
        <w:rPr>
          <w:b/>
          <w:color w:val="000000"/>
          <w:sz w:val="26"/>
          <w:szCs w:val="26"/>
          <w:lang w:val="sr-Cyrl-CS"/>
        </w:rPr>
        <w:t>ГРАДСКО ВЕЋЕ ГРАДА ВРАЊА,</w:t>
      </w:r>
    </w:p>
    <w:p w:rsidR="00C26214" w:rsidRDefault="00C26214" w:rsidP="00C26214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F573AC">
        <w:rPr>
          <w:b/>
          <w:color w:val="000000"/>
          <w:sz w:val="26"/>
          <w:szCs w:val="26"/>
          <w:lang w:val="sr-Cyrl-CS"/>
        </w:rPr>
        <w:t xml:space="preserve">дана: </w:t>
      </w:r>
      <w:r>
        <w:rPr>
          <w:b/>
          <w:color w:val="000000"/>
          <w:sz w:val="26"/>
          <w:szCs w:val="26"/>
        </w:rPr>
        <w:t>23.03.</w:t>
      </w:r>
      <w:r w:rsidRPr="00F573AC">
        <w:rPr>
          <w:b/>
          <w:color w:val="000000"/>
          <w:sz w:val="26"/>
          <w:szCs w:val="26"/>
          <w:lang w:val="sr-Cyrl-CS"/>
        </w:rPr>
        <w:t>20</w:t>
      </w:r>
      <w:r>
        <w:rPr>
          <w:b/>
          <w:color w:val="000000"/>
          <w:sz w:val="26"/>
          <w:szCs w:val="26"/>
          <w:lang w:val="sr-Cyrl-CS"/>
        </w:rPr>
        <w:t>22. године, број: 06- 47/2/2022-04</w:t>
      </w:r>
      <w:r w:rsidRPr="00F573AC">
        <w:rPr>
          <w:b/>
          <w:color w:val="000000"/>
          <w:sz w:val="26"/>
          <w:szCs w:val="26"/>
          <w:lang w:val="sr-Cyrl-CS"/>
        </w:rPr>
        <w:t xml:space="preserve">      </w:t>
      </w:r>
    </w:p>
    <w:p w:rsidR="00C26214" w:rsidRPr="00F573AC" w:rsidRDefault="00C26214" w:rsidP="00C26214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F573AC">
        <w:rPr>
          <w:b/>
          <w:color w:val="000000"/>
          <w:sz w:val="26"/>
          <w:szCs w:val="26"/>
          <w:lang w:val="sr-Cyrl-CS"/>
        </w:rPr>
        <w:t xml:space="preserve">              </w:t>
      </w:r>
    </w:p>
    <w:p w:rsidR="00C26214" w:rsidRPr="00F573AC" w:rsidRDefault="00C26214" w:rsidP="00C26214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  <w:t xml:space="preserve">   Председник Градског већа</w:t>
      </w:r>
    </w:p>
    <w:p w:rsidR="00D41CB1" w:rsidRDefault="00C26214" w:rsidP="00C26214">
      <w:r w:rsidRPr="00F573AC">
        <w:rPr>
          <w:b/>
          <w:color w:val="000000"/>
          <w:sz w:val="26"/>
          <w:szCs w:val="26"/>
          <w:lang w:val="sr-Cyrl-CS"/>
        </w:rPr>
        <w:tab/>
      </w:r>
      <w:r w:rsidRPr="00F573AC">
        <w:rPr>
          <w:b/>
          <w:color w:val="000000"/>
          <w:sz w:val="26"/>
          <w:szCs w:val="26"/>
          <w:lang w:val="sr-Cyrl-CS"/>
        </w:rPr>
        <w:tab/>
      </w:r>
      <w:r w:rsidRPr="00F573AC">
        <w:rPr>
          <w:b/>
          <w:color w:val="000000"/>
          <w:sz w:val="26"/>
          <w:szCs w:val="26"/>
          <w:lang w:val="sr-Cyrl-CS"/>
        </w:rPr>
        <w:tab/>
        <w:t xml:space="preserve">                      </w:t>
      </w:r>
      <w:r>
        <w:rPr>
          <w:b/>
          <w:color w:val="000000"/>
          <w:sz w:val="26"/>
          <w:szCs w:val="26"/>
          <w:lang w:val="sr-Cyrl-CS"/>
        </w:rPr>
        <w:t xml:space="preserve">                                </w:t>
      </w:r>
      <w:r w:rsidRPr="00F573AC">
        <w:rPr>
          <w:b/>
          <w:color w:val="000000"/>
          <w:sz w:val="26"/>
          <w:szCs w:val="26"/>
          <w:lang w:val="sr-Cyrl-CS"/>
        </w:rPr>
        <w:t>др Слободан Миленкови</w:t>
      </w:r>
      <w:r>
        <w:rPr>
          <w:b/>
          <w:color w:val="000000"/>
          <w:sz w:val="26"/>
          <w:szCs w:val="26"/>
          <w:lang w:val="sr-Cyrl-CS"/>
        </w:rPr>
        <w:t>ћ</w:t>
      </w:r>
    </w:p>
    <w:sectPr w:rsidR="00D41CB1" w:rsidSect="00D4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214"/>
    <w:rsid w:val="00C26214"/>
    <w:rsid w:val="00D4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21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26214"/>
    <w:pPr>
      <w:spacing w:after="120"/>
    </w:pPr>
    <w:rPr>
      <w:rFonts w:eastAsia="SimSun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C2621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</cp:revision>
  <dcterms:created xsi:type="dcterms:W3CDTF">2022-04-11T07:08:00Z</dcterms:created>
  <dcterms:modified xsi:type="dcterms:W3CDTF">2022-04-11T07:09:00Z</dcterms:modified>
</cp:coreProperties>
</file>